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98" w:rsidRDefault="00AB3998" w:rsidP="00DE12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54FDC" w:rsidRPr="00103C8D" w:rsidRDefault="00254FDC" w:rsidP="00103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C8D">
        <w:rPr>
          <w:rFonts w:ascii="Times New Roman" w:hAnsi="Times New Roman" w:cs="Times New Roman"/>
          <w:b/>
          <w:sz w:val="26"/>
          <w:szCs w:val="26"/>
        </w:rPr>
        <w:t>Рекомендации для родителей</w:t>
      </w:r>
    </w:p>
    <w:p w:rsidR="00254FDC" w:rsidRDefault="00254FDC" w:rsidP="00103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C8D">
        <w:rPr>
          <w:rFonts w:ascii="Times New Roman" w:hAnsi="Times New Roman" w:cs="Times New Roman"/>
          <w:b/>
          <w:sz w:val="26"/>
          <w:szCs w:val="26"/>
        </w:rPr>
        <w:t>«Правила бесконфликтного общения с ребенком»</w:t>
      </w:r>
    </w:p>
    <w:p w:rsidR="00974F4B" w:rsidRPr="00103C8D" w:rsidRDefault="00974F4B" w:rsidP="00103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4FDC" w:rsidRPr="00867930" w:rsidRDefault="00254FDC" w:rsidP="0097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b/>
          <w:sz w:val="24"/>
          <w:szCs w:val="24"/>
        </w:rPr>
        <w:t>Правило 1.</w:t>
      </w:r>
      <w:r w:rsidRPr="00867930">
        <w:rPr>
          <w:rFonts w:ascii="Times New Roman" w:hAnsi="Times New Roman" w:cs="Times New Roman"/>
          <w:sz w:val="24"/>
          <w:szCs w:val="24"/>
        </w:rPr>
        <w:t xml:space="preserve"> 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рассказал, тогда:</w:t>
      </w:r>
    </w:p>
    <w:p w:rsidR="00254FDC" w:rsidRPr="00867930" w:rsidRDefault="00254FDC" w:rsidP="0097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 xml:space="preserve">– ребенок убедится, что вы его слышите; </w:t>
      </w:r>
    </w:p>
    <w:p w:rsidR="00254FDC" w:rsidRPr="00867930" w:rsidRDefault="00254FDC" w:rsidP="0097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>– ребенок сможет услышать самого себя как бы со стороны и лучше осознать свои чувства;</w:t>
      </w:r>
    </w:p>
    <w:p w:rsidR="00254FDC" w:rsidRPr="00867930" w:rsidRDefault="00254FDC" w:rsidP="0097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 xml:space="preserve">– ребенок убедится, что вы его поняли правильно. </w:t>
      </w:r>
    </w:p>
    <w:p w:rsidR="00254FDC" w:rsidRPr="00867930" w:rsidRDefault="00254FDC" w:rsidP="0097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b/>
          <w:sz w:val="24"/>
          <w:szCs w:val="24"/>
        </w:rPr>
        <w:t>Правило 2.</w:t>
      </w:r>
      <w:r w:rsidRPr="00867930">
        <w:rPr>
          <w:rFonts w:ascii="Times New Roman" w:hAnsi="Times New Roman" w:cs="Times New Roman"/>
          <w:sz w:val="24"/>
          <w:szCs w:val="24"/>
        </w:rPr>
        <w:t xml:space="preserve"> 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</w:t>
      </w:r>
      <w:proofErr w:type="gramStart"/>
      <w:r w:rsidRPr="00867930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867930">
        <w:rPr>
          <w:rFonts w:ascii="Times New Roman" w:hAnsi="Times New Roman" w:cs="Times New Roman"/>
          <w:sz w:val="24"/>
          <w:szCs w:val="24"/>
        </w:rPr>
        <w:t xml:space="preserve"> сосем о другом. Когда слова и мимика не совпадают, всегда отдавайте предпочтение мимике выражению лица, позе, жестам, тону голоса. </w:t>
      </w:r>
    </w:p>
    <w:p w:rsidR="00254FDC" w:rsidRPr="00867930" w:rsidRDefault="00254FDC" w:rsidP="0097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b/>
          <w:sz w:val="24"/>
          <w:szCs w:val="24"/>
        </w:rPr>
        <w:t>Правило 3.</w:t>
      </w:r>
      <w:r w:rsidRPr="00867930">
        <w:rPr>
          <w:rFonts w:ascii="Times New Roman" w:hAnsi="Times New Roman" w:cs="Times New Roman"/>
          <w:sz w:val="24"/>
          <w:szCs w:val="24"/>
        </w:rPr>
        <w:t xml:space="preserve"> Поддерживайте и подбадривайте ребенка без слов, улыбнитесь, обнимите, подмигните, погладьте по плечу, кивайте головой, смотрите в глаза, возьмите за руку. </w:t>
      </w:r>
    </w:p>
    <w:p w:rsidR="00254FDC" w:rsidRPr="00867930" w:rsidRDefault="00254FDC" w:rsidP="0097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b/>
          <w:sz w:val="24"/>
          <w:szCs w:val="24"/>
        </w:rPr>
        <w:t>Правило 4</w:t>
      </w:r>
      <w:r w:rsidRPr="00867930">
        <w:rPr>
          <w:rFonts w:ascii="Times New Roman" w:hAnsi="Times New Roman" w:cs="Times New Roman"/>
          <w:sz w:val="24"/>
          <w:szCs w:val="24"/>
        </w:rPr>
        <w:t xml:space="preserve">. Следите за тем, каким тоном вы отвечаете на вопросы ребенка. Ваш тон «говорит» не менее ясно, чем ваше слова. Он не должен быть насмешливым. У вас может не быть готовых ответов на все вопросы. </w:t>
      </w:r>
    </w:p>
    <w:p w:rsidR="00867930" w:rsidRPr="00867930" w:rsidRDefault="00254FDC" w:rsidP="0097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b/>
          <w:sz w:val="24"/>
          <w:szCs w:val="24"/>
        </w:rPr>
        <w:t>Правило 5.</w:t>
      </w:r>
      <w:r w:rsidRPr="00867930">
        <w:rPr>
          <w:rFonts w:ascii="Times New Roman" w:hAnsi="Times New Roman" w:cs="Times New Roman"/>
          <w:sz w:val="24"/>
          <w:szCs w:val="24"/>
        </w:rPr>
        <w:t xml:space="preserve">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этом…».</w:t>
      </w:r>
    </w:p>
    <w:p w:rsidR="00AB3998" w:rsidRDefault="00AB3998" w:rsidP="00974F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67930" w:rsidRPr="00103C8D" w:rsidRDefault="00103C8D" w:rsidP="00974F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3C8D">
        <w:rPr>
          <w:rFonts w:ascii="Times New Roman" w:hAnsi="Times New Roman" w:cs="Times New Roman"/>
          <w:i/>
          <w:sz w:val="24"/>
          <w:szCs w:val="24"/>
          <w:u w:val="single"/>
        </w:rPr>
        <w:t>Поиск взаимопонимания с ребенком необходим для его психологического развития, воспитания верных ценностей и этики социального поведения.</w:t>
      </w:r>
    </w:p>
    <w:p w:rsidR="00103C8D" w:rsidRPr="00103C8D" w:rsidRDefault="00103C8D" w:rsidP="00974F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3998" w:rsidRDefault="00AB3998" w:rsidP="00974F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12A9" w:rsidRDefault="00DE12A9" w:rsidP="0003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учреждение</w:t>
      </w:r>
    </w:p>
    <w:p w:rsidR="00DE12A9" w:rsidRDefault="00DE12A9" w:rsidP="0003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974F4B" w:rsidRPr="00274B20" w:rsidRDefault="0003074C" w:rsidP="0003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«Гимназия №1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овогрудка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74F4B" w:rsidRPr="00274B20" w:rsidRDefault="00974F4B" w:rsidP="00974F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F4B" w:rsidRPr="00274B20" w:rsidRDefault="00974F4B" w:rsidP="00974F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20" w:rsidRDefault="00274B20" w:rsidP="00274B20">
      <w:pPr>
        <w:rPr>
          <w:rFonts w:ascii="Times New Roman" w:hAnsi="Times New Roman" w:cs="Times New Roman"/>
        </w:rPr>
      </w:pPr>
    </w:p>
    <w:p w:rsidR="00526AE3" w:rsidRDefault="00526AE3" w:rsidP="00274B20">
      <w:pPr>
        <w:rPr>
          <w:rFonts w:ascii="Times New Roman" w:hAnsi="Times New Roman" w:cs="Times New Roman"/>
        </w:rPr>
      </w:pPr>
    </w:p>
    <w:p w:rsidR="00526AE3" w:rsidRDefault="00F8633F" w:rsidP="0027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16F36C" wp14:editId="4F8536AC">
            <wp:simplePos x="0" y="0"/>
            <wp:positionH relativeFrom="column">
              <wp:posOffset>525145</wp:posOffset>
            </wp:positionH>
            <wp:positionV relativeFrom="paragraph">
              <wp:posOffset>87630</wp:posOffset>
            </wp:positionV>
            <wp:extent cx="3571875" cy="2381250"/>
            <wp:effectExtent l="0" t="0" r="9525" b="0"/>
            <wp:wrapSquare wrapText="bothSides"/>
            <wp:docPr id="1" name="Рисунок 1" descr="F:\iCAN0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CAN0AS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AE3" w:rsidRDefault="00526AE3" w:rsidP="00274B20">
      <w:pPr>
        <w:rPr>
          <w:rFonts w:ascii="Times New Roman" w:hAnsi="Times New Roman" w:cs="Times New Roman"/>
        </w:rPr>
      </w:pPr>
    </w:p>
    <w:p w:rsidR="00526AE3" w:rsidRDefault="00526AE3" w:rsidP="00274B20">
      <w:pPr>
        <w:rPr>
          <w:rFonts w:ascii="Times New Roman" w:hAnsi="Times New Roman" w:cs="Times New Roman"/>
        </w:rPr>
      </w:pPr>
    </w:p>
    <w:p w:rsidR="00526AE3" w:rsidRDefault="00526AE3" w:rsidP="00274B20">
      <w:pPr>
        <w:rPr>
          <w:rFonts w:ascii="Times New Roman" w:hAnsi="Times New Roman" w:cs="Times New Roman"/>
        </w:rPr>
      </w:pPr>
    </w:p>
    <w:p w:rsidR="00526AE3" w:rsidRDefault="00526AE3" w:rsidP="00274B20">
      <w:pPr>
        <w:rPr>
          <w:rFonts w:ascii="Times New Roman" w:hAnsi="Times New Roman" w:cs="Times New Roman"/>
        </w:rPr>
      </w:pPr>
    </w:p>
    <w:p w:rsidR="00526AE3" w:rsidRDefault="00526AE3" w:rsidP="00274B20">
      <w:pPr>
        <w:rPr>
          <w:rFonts w:ascii="Times New Roman" w:hAnsi="Times New Roman" w:cs="Times New Roman"/>
        </w:rPr>
      </w:pPr>
    </w:p>
    <w:p w:rsidR="00F74740" w:rsidRDefault="00F74740" w:rsidP="00274B20">
      <w:pPr>
        <w:rPr>
          <w:rFonts w:ascii="Times New Roman" w:hAnsi="Times New Roman" w:cs="Times New Roman"/>
        </w:rPr>
      </w:pPr>
    </w:p>
    <w:p w:rsidR="00F74740" w:rsidRDefault="00F74740" w:rsidP="00274B20">
      <w:pPr>
        <w:rPr>
          <w:rFonts w:ascii="Times New Roman" w:hAnsi="Times New Roman" w:cs="Times New Roman"/>
        </w:rPr>
      </w:pPr>
    </w:p>
    <w:p w:rsidR="00F74740" w:rsidRDefault="00F74740" w:rsidP="00274B20">
      <w:pPr>
        <w:rPr>
          <w:rFonts w:ascii="Times New Roman" w:hAnsi="Times New Roman" w:cs="Times New Roman"/>
        </w:rPr>
      </w:pPr>
    </w:p>
    <w:p w:rsidR="00F74740" w:rsidRDefault="00F74740" w:rsidP="00274B20">
      <w:pPr>
        <w:rPr>
          <w:rFonts w:ascii="Times New Roman" w:hAnsi="Times New Roman" w:cs="Times New Roman"/>
        </w:rPr>
      </w:pPr>
    </w:p>
    <w:p w:rsidR="00F74740" w:rsidRDefault="00F74740" w:rsidP="00274B20">
      <w:pPr>
        <w:rPr>
          <w:rFonts w:ascii="Times New Roman" w:hAnsi="Times New Roman" w:cs="Times New Roman"/>
        </w:rPr>
      </w:pPr>
    </w:p>
    <w:p w:rsidR="00F74740" w:rsidRDefault="00F74740" w:rsidP="00274B20">
      <w:pPr>
        <w:rPr>
          <w:rFonts w:ascii="Times New Roman" w:hAnsi="Times New Roman" w:cs="Times New Roman"/>
        </w:rPr>
      </w:pPr>
    </w:p>
    <w:p w:rsidR="00274B20" w:rsidRPr="00274B20" w:rsidRDefault="00274B20" w:rsidP="00274B20">
      <w:pPr>
        <w:rPr>
          <w:rFonts w:ascii="Times New Roman" w:hAnsi="Times New Roman" w:cs="Times New Roman"/>
        </w:rPr>
      </w:pPr>
    </w:p>
    <w:p w:rsidR="00274B20" w:rsidRPr="00274B20" w:rsidRDefault="00274B20" w:rsidP="00274B20">
      <w:pPr>
        <w:rPr>
          <w:rFonts w:ascii="Times New Roman" w:hAnsi="Times New Roman" w:cs="Times New Roman"/>
        </w:rPr>
      </w:pPr>
    </w:p>
    <w:sectPr w:rsidR="00274B20" w:rsidRPr="00274B20" w:rsidSect="00974F4B">
      <w:pgSz w:w="16838" w:h="11906" w:orient="landscape"/>
      <w:pgMar w:top="1701" w:right="820" w:bottom="850" w:left="1134" w:header="708" w:footer="708" w:gutter="0"/>
      <w:pgBorders w:offsetFrom="page">
        <w:top w:val="classicalWave" w:sz="6" w:space="24" w:color="auto"/>
        <w:left w:val="classicalWave" w:sz="6" w:space="24" w:color="auto"/>
        <w:bottom w:val="classicalWave" w:sz="6" w:space="24" w:color="auto"/>
        <w:right w:val="classicalWave" w:sz="6" w:space="24" w:color="auto"/>
      </w:pgBorders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28" w:rsidRDefault="00282728" w:rsidP="00974F4B">
      <w:pPr>
        <w:spacing w:after="0" w:line="240" w:lineRule="auto"/>
      </w:pPr>
      <w:r>
        <w:separator/>
      </w:r>
    </w:p>
  </w:endnote>
  <w:endnote w:type="continuationSeparator" w:id="0">
    <w:p w:rsidR="00282728" w:rsidRDefault="00282728" w:rsidP="0097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28" w:rsidRDefault="00282728" w:rsidP="00974F4B">
      <w:pPr>
        <w:spacing w:after="0" w:line="240" w:lineRule="auto"/>
      </w:pPr>
      <w:r>
        <w:separator/>
      </w:r>
    </w:p>
  </w:footnote>
  <w:footnote w:type="continuationSeparator" w:id="0">
    <w:p w:rsidR="00282728" w:rsidRDefault="00282728" w:rsidP="00974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AE"/>
    <w:rsid w:val="0003074C"/>
    <w:rsid w:val="00103C8D"/>
    <w:rsid w:val="00141BD4"/>
    <w:rsid w:val="00254FDC"/>
    <w:rsid w:val="00274B20"/>
    <w:rsid w:val="00282728"/>
    <w:rsid w:val="004325DE"/>
    <w:rsid w:val="004B3253"/>
    <w:rsid w:val="00526AE3"/>
    <w:rsid w:val="00742924"/>
    <w:rsid w:val="007C4D59"/>
    <w:rsid w:val="00867930"/>
    <w:rsid w:val="00974F4B"/>
    <w:rsid w:val="00AB3998"/>
    <w:rsid w:val="00BE1CAE"/>
    <w:rsid w:val="00DE12A9"/>
    <w:rsid w:val="00F74740"/>
    <w:rsid w:val="00F8633F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F4B"/>
  </w:style>
  <w:style w:type="paragraph" w:styleId="a5">
    <w:name w:val="footer"/>
    <w:basedOn w:val="a"/>
    <w:link w:val="a6"/>
    <w:uiPriority w:val="99"/>
    <w:unhideWhenUsed/>
    <w:rsid w:val="0097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F4B"/>
  </w:style>
  <w:style w:type="paragraph" w:styleId="a7">
    <w:name w:val="Balloon Text"/>
    <w:basedOn w:val="a"/>
    <w:link w:val="a8"/>
    <w:uiPriority w:val="99"/>
    <w:semiHidden/>
    <w:unhideWhenUsed/>
    <w:rsid w:val="00F7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F4B"/>
  </w:style>
  <w:style w:type="paragraph" w:styleId="a5">
    <w:name w:val="footer"/>
    <w:basedOn w:val="a"/>
    <w:link w:val="a6"/>
    <w:uiPriority w:val="99"/>
    <w:unhideWhenUsed/>
    <w:rsid w:val="0097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F4B"/>
  </w:style>
  <w:style w:type="paragraph" w:styleId="a7">
    <w:name w:val="Balloon Text"/>
    <w:basedOn w:val="a"/>
    <w:link w:val="a8"/>
    <w:uiPriority w:val="99"/>
    <w:semiHidden/>
    <w:unhideWhenUsed/>
    <w:rsid w:val="00F7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гимназия 1</cp:lastModifiedBy>
  <cp:revision>2</cp:revision>
  <cp:lastPrinted>2019-02-08T08:38:00Z</cp:lastPrinted>
  <dcterms:created xsi:type="dcterms:W3CDTF">2022-04-29T08:14:00Z</dcterms:created>
  <dcterms:modified xsi:type="dcterms:W3CDTF">2022-04-29T08:14:00Z</dcterms:modified>
</cp:coreProperties>
</file>